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5FB" w:rsidRPr="00AC5263" w:rsidRDefault="004115FB" w:rsidP="009A31B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C5263">
        <w:rPr>
          <w:rFonts w:ascii="Times New Roman" w:hAnsi="Times New Roman" w:cs="Times New Roman"/>
          <w:sz w:val="32"/>
          <w:szCs w:val="32"/>
        </w:rPr>
        <w:t>ПРОГРАММА</w:t>
      </w:r>
    </w:p>
    <w:p w:rsidR="004115FB" w:rsidRPr="009A31B9" w:rsidRDefault="004115FB" w:rsidP="009A31B9">
      <w:pPr>
        <w:tabs>
          <w:tab w:val="left" w:pos="24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5263">
        <w:rPr>
          <w:rFonts w:ascii="Times New Roman" w:hAnsi="Times New Roman" w:cs="Times New Roman"/>
          <w:sz w:val="32"/>
          <w:szCs w:val="32"/>
        </w:rPr>
        <w:t xml:space="preserve">Гигиенического обучения </w:t>
      </w:r>
      <w:r w:rsidR="009A31B9" w:rsidRPr="009A31B9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руководителей</w:t>
      </w:r>
      <w:r w:rsidR="009A31B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9A31B9" w:rsidRPr="009A31B9">
        <w:rPr>
          <w:rFonts w:ascii="Times New Roman" w:eastAsia="Times New Roman" w:hAnsi="Times New Roman" w:cs="Times New Roman"/>
          <w:sz w:val="32"/>
          <w:szCs w:val="32"/>
          <w:lang w:eastAsia="ru-RU"/>
        </w:rPr>
        <w:t>оздоровительных организаций для детей</w:t>
      </w:r>
      <w:r w:rsidR="009A31B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AC5263">
        <w:rPr>
          <w:rFonts w:ascii="Times New Roman" w:hAnsi="Times New Roman" w:cs="Times New Roman"/>
          <w:sz w:val="32"/>
          <w:szCs w:val="32"/>
        </w:rPr>
        <w:t>по очно-заочной форме обучения</w:t>
      </w:r>
      <w:bookmarkStart w:id="0" w:name="_GoBack"/>
      <w:bookmarkEnd w:id="0"/>
    </w:p>
    <w:p w:rsidR="004115FB" w:rsidRDefault="004115FB" w:rsidP="009A31B9">
      <w:pPr>
        <w:jc w:val="both"/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8754"/>
      </w:tblGrid>
      <w:tr w:rsidR="004115FB" w:rsidRPr="004115FB" w:rsidTr="004115FB">
        <w:tc>
          <w:tcPr>
            <w:tcW w:w="709" w:type="dxa"/>
          </w:tcPr>
          <w:p w:rsidR="004115FB" w:rsidRPr="00AC5263" w:rsidRDefault="004115FB" w:rsidP="004115FB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№</w:t>
            </w:r>
          </w:p>
          <w:p w:rsidR="004115FB" w:rsidRPr="00AC5263" w:rsidRDefault="004115FB" w:rsidP="004115FB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proofErr w:type="gramStart"/>
            <w:r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п</w:t>
            </w:r>
            <w:proofErr w:type="gramEnd"/>
            <w:r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/п</w:t>
            </w:r>
          </w:p>
        </w:tc>
        <w:tc>
          <w:tcPr>
            <w:tcW w:w="8754" w:type="dxa"/>
          </w:tcPr>
          <w:p w:rsidR="004115FB" w:rsidRPr="00AC5263" w:rsidRDefault="004115FB" w:rsidP="00A11A7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Тема</w:t>
            </w:r>
          </w:p>
        </w:tc>
      </w:tr>
      <w:tr w:rsidR="009A31B9" w:rsidRPr="004115FB" w:rsidTr="004115FB">
        <w:tc>
          <w:tcPr>
            <w:tcW w:w="709" w:type="dxa"/>
          </w:tcPr>
          <w:p w:rsidR="009A31B9" w:rsidRPr="00AC5263" w:rsidRDefault="009A31B9" w:rsidP="004115FB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1.</w:t>
            </w:r>
          </w:p>
        </w:tc>
        <w:tc>
          <w:tcPr>
            <w:tcW w:w="8754" w:type="dxa"/>
          </w:tcPr>
          <w:p w:rsidR="009A31B9" w:rsidRPr="00AC5263" w:rsidRDefault="009A31B9" w:rsidP="00A11A7F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9A31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законодательства Республики Беларусь в области обеспечения санитарно-эпидемиологического благополучия населения.</w:t>
            </w:r>
          </w:p>
        </w:tc>
      </w:tr>
      <w:tr w:rsidR="004115FB" w:rsidRPr="004115FB" w:rsidTr="00A11A7F">
        <w:trPr>
          <w:trHeight w:val="753"/>
        </w:trPr>
        <w:tc>
          <w:tcPr>
            <w:tcW w:w="709" w:type="dxa"/>
          </w:tcPr>
          <w:p w:rsidR="004115FB" w:rsidRPr="00AC5263" w:rsidRDefault="009A31B9" w:rsidP="00A11A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2</w:t>
            </w:r>
            <w:r w:rsidR="004115FB"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.</w:t>
            </w:r>
          </w:p>
        </w:tc>
        <w:tc>
          <w:tcPr>
            <w:tcW w:w="8754" w:type="dxa"/>
          </w:tcPr>
          <w:p w:rsidR="004115FB" w:rsidRPr="00AC5263" w:rsidRDefault="004115FB" w:rsidP="00A11A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</w:rPr>
              <w:t>Понятие об инфекционных заболеваниях и пищевых отравлениях. Меры профилактики. Санитарно-противоэпидемические мероприятия</w:t>
            </w:r>
          </w:p>
        </w:tc>
      </w:tr>
      <w:tr w:rsidR="004115FB" w:rsidRPr="004115FB" w:rsidTr="00A11A7F">
        <w:trPr>
          <w:trHeight w:val="794"/>
        </w:trPr>
        <w:tc>
          <w:tcPr>
            <w:tcW w:w="709" w:type="dxa"/>
          </w:tcPr>
          <w:p w:rsidR="004115FB" w:rsidRPr="00AC5263" w:rsidRDefault="009A31B9" w:rsidP="00A11A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3</w:t>
            </w:r>
            <w:r w:rsidR="004115FB"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.</w:t>
            </w:r>
          </w:p>
        </w:tc>
        <w:tc>
          <w:tcPr>
            <w:tcW w:w="8754" w:type="dxa"/>
          </w:tcPr>
          <w:p w:rsidR="004115FB" w:rsidRPr="00AC5263" w:rsidRDefault="004115FB" w:rsidP="00A11A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</w:rPr>
              <w:t>Обязательные медицинские осмотры. Гигиеническое обучение. Правила личной гигиены</w:t>
            </w:r>
          </w:p>
        </w:tc>
      </w:tr>
      <w:tr w:rsidR="004115FB" w:rsidRPr="004115FB" w:rsidTr="004115FB">
        <w:tc>
          <w:tcPr>
            <w:tcW w:w="709" w:type="dxa"/>
          </w:tcPr>
          <w:p w:rsidR="004115FB" w:rsidRPr="00AC5263" w:rsidRDefault="009A31B9" w:rsidP="00A11A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4</w:t>
            </w:r>
            <w:r w:rsidR="004115FB"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.</w:t>
            </w:r>
          </w:p>
        </w:tc>
        <w:tc>
          <w:tcPr>
            <w:tcW w:w="8754" w:type="dxa"/>
          </w:tcPr>
          <w:p w:rsidR="004115FB" w:rsidRPr="00AC5263" w:rsidRDefault="009A31B9" w:rsidP="00A11A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9A31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Санитарно-эпидемиологические требования к устройству и содержанию территории, помещений, оборудованию оздоровительных организаций для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115FB" w:rsidRPr="004115FB" w:rsidTr="004115FB">
        <w:tc>
          <w:tcPr>
            <w:tcW w:w="709" w:type="dxa"/>
          </w:tcPr>
          <w:p w:rsidR="004115FB" w:rsidRPr="00AC5263" w:rsidRDefault="009A31B9" w:rsidP="00A11A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5</w:t>
            </w:r>
            <w:r w:rsidR="004115FB"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.</w:t>
            </w:r>
          </w:p>
        </w:tc>
        <w:tc>
          <w:tcPr>
            <w:tcW w:w="8754" w:type="dxa"/>
          </w:tcPr>
          <w:p w:rsidR="004115FB" w:rsidRPr="00AC5263" w:rsidRDefault="009A31B9" w:rsidP="00A11A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9A31B9">
              <w:rPr>
                <w:rFonts w:ascii="Times New Roman" w:hAnsi="Times New Roman" w:cs="Times New Roman"/>
                <w:sz w:val="28"/>
                <w:szCs w:val="28"/>
              </w:rPr>
              <w:t>Требования к режиму дня в оздоровительных организациях для детей. Организация трудового, физического воспитания, закаливания детей и подростков, туристических походов. Гигиеническое воспитание детей и подростков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115FB" w:rsidRPr="004115FB" w:rsidTr="004115FB">
        <w:tc>
          <w:tcPr>
            <w:tcW w:w="709" w:type="dxa"/>
          </w:tcPr>
          <w:p w:rsidR="004115FB" w:rsidRPr="00AC5263" w:rsidRDefault="009A31B9" w:rsidP="004115FB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6</w:t>
            </w:r>
            <w:r w:rsidR="004115FB"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.</w:t>
            </w:r>
          </w:p>
        </w:tc>
        <w:tc>
          <w:tcPr>
            <w:tcW w:w="8754" w:type="dxa"/>
          </w:tcPr>
          <w:p w:rsidR="004115FB" w:rsidRPr="00AC5263" w:rsidRDefault="009A31B9" w:rsidP="004115FB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9A31B9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рационального питания детей и подростков. Санитарно-эпидемиологические требования </w:t>
            </w:r>
            <w:proofErr w:type="gramStart"/>
            <w:r w:rsidRPr="009A31B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9A31B9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питания в оздоровительных организациях для детей. Принципы ХАССП</w:t>
            </w:r>
          </w:p>
        </w:tc>
      </w:tr>
      <w:tr w:rsidR="004115FB" w:rsidRPr="004115FB" w:rsidTr="004115FB">
        <w:tc>
          <w:tcPr>
            <w:tcW w:w="709" w:type="dxa"/>
          </w:tcPr>
          <w:p w:rsidR="004115FB" w:rsidRPr="00AC5263" w:rsidRDefault="009A31B9" w:rsidP="004115FB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7</w:t>
            </w:r>
            <w:r w:rsidR="004115FB"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.</w:t>
            </w:r>
          </w:p>
        </w:tc>
        <w:tc>
          <w:tcPr>
            <w:tcW w:w="8754" w:type="dxa"/>
          </w:tcPr>
          <w:p w:rsidR="004115FB" w:rsidRPr="00AC5263" w:rsidRDefault="009A31B9" w:rsidP="004115FB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9A31B9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Организация производственного контроля в оздоровительной организации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.</w:t>
            </w:r>
          </w:p>
        </w:tc>
      </w:tr>
      <w:tr w:rsidR="004115FB" w:rsidRPr="004115FB" w:rsidTr="004115FB">
        <w:tc>
          <w:tcPr>
            <w:tcW w:w="709" w:type="dxa"/>
          </w:tcPr>
          <w:p w:rsidR="004115FB" w:rsidRPr="00AC5263" w:rsidRDefault="009A31B9" w:rsidP="004115FB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8</w:t>
            </w:r>
            <w:r w:rsidR="004115FB"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.</w:t>
            </w:r>
          </w:p>
        </w:tc>
        <w:tc>
          <w:tcPr>
            <w:tcW w:w="8754" w:type="dxa"/>
          </w:tcPr>
          <w:p w:rsidR="004115FB" w:rsidRPr="00AC5263" w:rsidRDefault="00A11A7F" w:rsidP="004115FB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</w:rPr>
              <w:t>Здоровый образ жизни. Принципы здорового образа жизни, пути формирования.</w:t>
            </w:r>
          </w:p>
        </w:tc>
      </w:tr>
      <w:tr w:rsidR="004115FB" w:rsidRPr="004115FB" w:rsidTr="004115FB">
        <w:tc>
          <w:tcPr>
            <w:tcW w:w="709" w:type="dxa"/>
          </w:tcPr>
          <w:p w:rsidR="004115FB" w:rsidRPr="00AC5263" w:rsidRDefault="009A31B9" w:rsidP="004115FB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9</w:t>
            </w:r>
            <w:r w:rsidR="004115FB"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.</w:t>
            </w:r>
          </w:p>
        </w:tc>
        <w:tc>
          <w:tcPr>
            <w:tcW w:w="8754" w:type="dxa"/>
          </w:tcPr>
          <w:p w:rsidR="004115FB" w:rsidRPr="00AC5263" w:rsidRDefault="00A11A7F" w:rsidP="00AC5263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Аттестация.</w:t>
            </w:r>
          </w:p>
        </w:tc>
      </w:tr>
    </w:tbl>
    <w:p w:rsidR="004115FB" w:rsidRDefault="004115FB"/>
    <w:p w:rsidR="004115FB" w:rsidRDefault="004115FB"/>
    <w:p w:rsidR="004115FB" w:rsidRDefault="004115FB"/>
    <w:p w:rsidR="004115FB" w:rsidRDefault="004115FB"/>
    <w:p w:rsidR="004E5F8F" w:rsidRDefault="004E5F8F"/>
    <w:sectPr w:rsidR="004E5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B360FBEA-CC7B-47B0-9A21-DEEDB3C838C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6AAA17D3-761E-4FDA-949B-1DF7BF5F32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32B"/>
    <w:rsid w:val="004115FB"/>
    <w:rsid w:val="004E5F8F"/>
    <w:rsid w:val="009A31B9"/>
    <w:rsid w:val="00A11A7F"/>
    <w:rsid w:val="00AC5263"/>
    <w:rsid w:val="00DB453D"/>
    <w:rsid w:val="00FA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15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15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Гигиена</dc:creator>
  <cp:keywords/>
  <dc:description/>
  <cp:lastModifiedBy>Гигиена</cp:lastModifiedBy>
  <cp:revision>4</cp:revision>
  <dcterms:created xsi:type="dcterms:W3CDTF">2025-05-15T10:02:00Z</dcterms:created>
  <dcterms:modified xsi:type="dcterms:W3CDTF">2025-05-15T11:13:00Z</dcterms:modified>
</cp:coreProperties>
</file>